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C2" w:rsidRDefault="00ED115D" w:rsidP="00913CF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E1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рекомендации </w:t>
      </w:r>
      <w:r w:rsidR="00C876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(подходы к разработке)</w:t>
      </w:r>
    </w:p>
    <w:p w:rsidR="00EE1553" w:rsidRPr="00EE1553" w:rsidRDefault="00EE1553" w:rsidP="00913CF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1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443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содержанию и структуре </w:t>
      </w:r>
      <w:r w:rsidR="001B5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основных положений </w:t>
      </w:r>
      <w:r w:rsidRPr="00EE1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развития научной организации</w:t>
      </w:r>
    </w:p>
    <w:p w:rsidR="00EE1553" w:rsidRDefault="00EE1553" w:rsidP="00913CF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00FB" w:rsidRDefault="00A400FB" w:rsidP="00913CF9">
      <w:pPr>
        <w:pStyle w:val="a4"/>
        <w:numPr>
          <w:ilvl w:val="0"/>
          <w:numId w:val="23"/>
        </w:numPr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B5BB9" w:rsidRPr="001B5BB9" w:rsidRDefault="001B5BB9" w:rsidP="001B5BB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0FB" w:rsidRPr="00CF2836" w:rsidRDefault="00721D7A" w:rsidP="001B5BB9">
      <w:pPr>
        <w:tabs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400FB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методические </w:t>
      </w:r>
      <w:r w:rsidR="00A84DFE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</w:t>
      </w:r>
      <w:r w:rsidR="00A400FB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разработаны в соответствии с поручением комиссии</w:t>
      </w:r>
      <w:r w:rsidR="008B6048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кадровым вопросам Совета при Президенте Российской Федерации по науке и образованию. </w:t>
      </w:r>
    </w:p>
    <w:p w:rsidR="008B6048" w:rsidRPr="00CF2836" w:rsidRDefault="00721D7A" w:rsidP="001B5BB9">
      <w:pPr>
        <w:tabs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400FB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</w:t>
      </w:r>
      <w:r w:rsidR="00382972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</w:t>
      </w:r>
      <w:r w:rsidR="00A400FB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рекомендации </w:t>
      </w:r>
      <w:r w:rsidR="008B6048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основным положениям программы развития научной организации </w:t>
      </w:r>
      <w:r w:rsidR="00A400FB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— </w:t>
      </w:r>
      <w:r w:rsidR="00AB6B01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400FB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рограмма), в части ее структуры и содержания</w:t>
      </w:r>
      <w:r w:rsidR="00025AC3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5AC3" w:rsidRPr="00CF2836" w:rsidRDefault="00025AC3" w:rsidP="001B5BB9">
      <w:pPr>
        <w:tabs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400FB" w:rsidRPr="004D1DCE" w:rsidRDefault="00AB6B01" w:rsidP="001B5BB9">
      <w:pPr>
        <w:pStyle w:val="a4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36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с</w:t>
      </w:r>
      <w:r w:rsidR="00A400FB" w:rsidRPr="004D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</w:t>
      </w:r>
      <w:r w:rsidRPr="004D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400FB" w:rsidRPr="004D1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1A7ED3" w:rsidRPr="00CF2836" w:rsidRDefault="001A7ED3" w:rsidP="001B5BB9">
      <w:pPr>
        <w:tabs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B01" w:rsidRPr="00CF2836" w:rsidRDefault="00CF2836" w:rsidP="001B5BB9">
      <w:pPr>
        <w:tabs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B6B01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Срок, на который разрабатывается Программа, должен составлять не менее 5 лет. </w:t>
      </w:r>
    </w:p>
    <w:p w:rsidR="00CF2836" w:rsidRPr="00CF2836" w:rsidRDefault="00CF2836" w:rsidP="001B5BB9">
      <w:pPr>
        <w:tabs>
          <w:tab w:val="left" w:pos="12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7ED3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B6B01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440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должна содержать</w:t>
      </w:r>
      <w:r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B7440" w:rsidRPr="00CF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2836" w:rsidRPr="0059610B" w:rsidRDefault="00CF2836" w:rsidP="001B5BB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610B">
        <w:rPr>
          <w:rFonts w:ascii="Times New Roman" w:eastAsia="Calibri" w:hAnsi="Times New Roman" w:cs="Times New Roman"/>
          <w:sz w:val="26"/>
          <w:szCs w:val="26"/>
          <w:lang w:eastAsia="ru-RU"/>
        </w:rPr>
        <w:t>2.1. Миссию, позиционирование научной организации, стратегические цели и задачи.</w:t>
      </w:r>
    </w:p>
    <w:p w:rsidR="00CF2836" w:rsidRPr="0059610B" w:rsidRDefault="001B5BB9" w:rsidP="001B5BB9">
      <w:pPr>
        <w:pStyle w:val="a4"/>
        <w:spacing w:after="0" w:line="360" w:lineRule="atLeast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2.2</w:t>
      </w:r>
      <w:r w:rsidR="00CF2836" w:rsidRPr="0059610B">
        <w:rPr>
          <w:rFonts w:ascii="Times New Roman" w:eastAsia="Calibri" w:hAnsi="Times New Roman" w:cs="Times New Roman"/>
          <w:sz w:val="26"/>
          <w:szCs w:val="26"/>
          <w:lang w:eastAsia="ru-RU"/>
        </w:rPr>
        <w:t>. Исследовательская программа</w:t>
      </w:r>
      <w:r w:rsidR="0059610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CF2836" w:rsidRPr="005961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F2836" w:rsidRPr="0059610B" w:rsidRDefault="00CF2836" w:rsidP="001B5BB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610B">
        <w:rPr>
          <w:rFonts w:ascii="Times New Roman" w:eastAsia="Calibri" w:hAnsi="Times New Roman" w:cs="Times New Roman"/>
          <w:sz w:val="26"/>
          <w:szCs w:val="26"/>
          <w:lang w:eastAsia="ru-RU"/>
        </w:rPr>
        <w:t>2.3. Кооперация с российскими и международными организациями</w:t>
      </w:r>
      <w:r w:rsidR="0059610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5961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F2836" w:rsidRPr="0059610B" w:rsidRDefault="00CF2836" w:rsidP="001B5BB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610B">
        <w:rPr>
          <w:rFonts w:ascii="Times New Roman" w:eastAsia="Calibri" w:hAnsi="Times New Roman" w:cs="Times New Roman"/>
          <w:sz w:val="26"/>
          <w:szCs w:val="26"/>
          <w:lang w:eastAsia="ru-RU"/>
        </w:rPr>
        <w:t>2.4. Кадровое развитие и образовательная деятельность</w:t>
      </w:r>
      <w:r w:rsidR="0059610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5961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F2836" w:rsidRPr="0059610B" w:rsidRDefault="00CF2836" w:rsidP="001B5BB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610B">
        <w:rPr>
          <w:rFonts w:ascii="Times New Roman" w:eastAsia="Calibri" w:hAnsi="Times New Roman" w:cs="Times New Roman"/>
          <w:sz w:val="26"/>
          <w:szCs w:val="26"/>
          <w:lang w:eastAsia="ru-RU"/>
        </w:rPr>
        <w:t>2.5. Развитие инфрастру</w:t>
      </w:r>
      <w:r w:rsidR="0059610B">
        <w:rPr>
          <w:rFonts w:ascii="Times New Roman" w:eastAsia="Calibri" w:hAnsi="Times New Roman" w:cs="Times New Roman"/>
          <w:sz w:val="26"/>
          <w:szCs w:val="26"/>
          <w:lang w:eastAsia="ru-RU"/>
        </w:rPr>
        <w:t>ктуры исследований и разработок.</w:t>
      </w:r>
    </w:p>
    <w:p w:rsidR="00CF2836" w:rsidRPr="0059610B" w:rsidRDefault="0059610B" w:rsidP="001B5BB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2.6. </w:t>
      </w:r>
      <w:r w:rsidRPr="0059610B">
        <w:rPr>
          <w:rFonts w:ascii="Times New Roman" w:eastAsia="Calibri" w:hAnsi="Times New Roman" w:cs="Times New Roman"/>
          <w:sz w:val="26"/>
          <w:szCs w:val="26"/>
          <w:lang w:eastAsia="ru-RU"/>
        </w:rPr>
        <w:t>Бюджет программы развития.</w:t>
      </w:r>
    </w:p>
    <w:p w:rsidR="00CF2836" w:rsidRPr="0059610B" w:rsidRDefault="00CF2836" w:rsidP="001B5BB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610B">
        <w:rPr>
          <w:rFonts w:ascii="Times New Roman" w:eastAsia="Calibri" w:hAnsi="Times New Roman" w:cs="Times New Roman"/>
          <w:sz w:val="26"/>
          <w:szCs w:val="26"/>
          <w:lang w:eastAsia="ru-RU"/>
        </w:rPr>
        <w:t>2.7. Совершенствование системы управления организацией и ключевых процессов</w:t>
      </w:r>
      <w:r w:rsidR="0059610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sectPr w:rsidR="00CF2836" w:rsidRPr="0059610B" w:rsidSect="00CF2836">
      <w:pgSz w:w="11906" w:h="16838" w:code="9"/>
      <w:pgMar w:top="567" w:right="1133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F7" w:rsidRDefault="005112F7" w:rsidP="00AB7440">
      <w:pPr>
        <w:spacing w:after="0" w:line="240" w:lineRule="auto"/>
      </w:pPr>
      <w:r>
        <w:separator/>
      </w:r>
    </w:p>
  </w:endnote>
  <w:endnote w:type="continuationSeparator" w:id="0">
    <w:p w:rsidR="005112F7" w:rsidRDefault="005112F7" w:rsidP="00AB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F7" w:rsidRDefault="005112F7" w:rsidP="00AB7440">
      <w:pPr>
        <w:spacing w:after="0" w:line="240" w:lineRule="auto"/>
      </w:pPr>
      <w:r>
        <w:separator/>
      </w:r>
    </w:p>
  </w:footnote>
  <w:footnote w:type="continuationSeparator" w:id="0">
    <w:p w:rsidR="005112F7" w:rsidRDefault="005112F7" w:rsidP="00AB7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AFD"/>
    <w:multiLevelType w:val="multilevel"/>
    <w:tmpl w:val="7C321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DE07DE6"/>
    <w:multiLevelType w:val="hybridMultilevel"/>
    <w:tmpl w:val="74EADA68"/>
    <w:lvl w:ilvl="0" w:tplc="B9D82660">
      <w:start w:val="1"/>
      <w:numFmt w:val="decimal"/>
      <w:lvlText w:val="1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EAA4DE8"/>
    <w:multiLevelType w:val="multilevel"/>
    <w:tmpl w:val="A4747B88"/>
    <w:lvl w:ilvl="0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/>
      </w:rPr>
    </w:lvl>
    <w:lvl w:ilvl="1">
      <w:start w:val="1"/>
      <w:numFmt w:val="decimal"/>
      <w:lvlText w:val="Подраздел 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0320950"/>
    <w:multiLevelType w:val="multilevel"/>
    <w:tmpl w:val="E7A8DB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sz w:val="28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sz w:val="28"/>
      </w:rPr>
    </w:lvl>
  </w:abstractNum>
  <w:abstractNum w:abstractNumId="4">
    <w:nsid w:val="116A3E36"/>
    <w:multiLevelType w:val="multilevel"/>
    <w:tmpl w:val="D53878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74F7871"/>
    <w:multiLevelType w:val="hybridMultilevel"/>
    <w:tmpl w:val="A0B4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1A1C81"/>
    <w:multiLevelType w:val="hybridMultilevel"/>
    <w:tmpl w:val="7534D1B0"/>
    <w:lvl w:ilvl="0" w:tplc="F90A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24800"/>
    <w:multiLevelType w:val="multilevel"/>
    <w:tmpl w:val="EC448E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8">
    <w:nsid w:val="30805A3B"/>
    <w:multiLevelType w:val="hybridMultilevel"/>
    <w:tmpl w:val="8A50B272"/>
    <w:lvl w:ilvl="0" w:tplc="F90A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E212C"/>
    <w:multiLevelType w:val="hybridMultilevel"/>
    <w:tmpl w:val="F83A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00C6B"/>
    <w:multiLevelType w:val="multilevel"/>
    <w:tmpl w:val="B554DB00"/>
    <w:lvl w:ilvl="0">
      <w:start w:val="1"/>
      <w:numFmt w:val="decimal"/>
      <w:lvlText w:val="Приложение 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Подраздел 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D3B3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EF50DD5"/>
    <w:multiLevelType w:val="hybridMultilevel"/>
    <w:tmpl w:val="D35E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936DA"/>
    <w:multiLevelType w:val="hybridMultilevel"/>
    <w:tmpl w:val="8EB410B2"/>
    <w:lvl w:ilvl="0" w:tplc="5D864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0B2B12"/>
    <w:multiLevelType w:val="hybridMultilevel"/>
    <w:tmpl w:val="74EADA68"/>
    <w:lvl w:ilvl="0" w:tplc="B9D82660">
      <w:start w:val="1"/>
      <w:numFmt w:val="decimal"/>
      <w:lvlText w:val="1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A9723DB"/>
    <w:multiLevelType w:val="hybridMultilevel"/>
    <w:tmpl w:val="A448C7E2"/>
    <w:lvl w:ilvl="0" w:tplc="F90A9BE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6428A"/>
    <w:multiLevelType w:val="multilevel"/>
    <w:tmpl w:val="7C321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F627C87"/>
    <w:multiLevelType w:val="hybridMultilevel"/>
    <w:tmpl w:val="3E96567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0010B1"/>
    <w:multiLevelType w:val="hybridMultilevel"/>
    <w:tmpl w:val="20EEA34C"/>
    <w:lvl w:ilvl="0" w:tplc="38B856AC">
      <w:start w:val="1"/>
      <w:numFmt w:val="decimal"/>
      <w:lvlText w:val="Раздел 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50A7A50"/>
    <w:multiLevelType w:val="hybridMultilevel"/>
    <w:tmpl w:val="FDA653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33C60"/>
    <w:multiLevelType w:val="hybridMultilevel"/>
    <w:tmpl w:val="237ED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96AC8"/>
    <w:multiLevelType w:val="hybridMultilevel"/>
    <w:tmpl w:val="1C483B36"/>
    <w:lvl w:ilvl="0" w:tplc="525C0E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1063C3F"/>
    <w:multiLevelType w:val="multilevel"/>
    <w:tmpl w:val="16040E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58822B5"/>
    <w:multiLevelType w:val="multilevel"/>
    <w:tmpl w:val="746CD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AFE29C7"/>
    <w:multiLevelType w:val="hybridMultilevel"/>
    <w:tmpl w:val="0880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055ECE"/>
    <w:multiLevelType w:val="multilevel"/>
    <w:tmpl w:val="7C321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20"/>
  </w:num>
  <w:num w:numId="18">
    <w:abstractNumId w:val="7"/>
  </w:num>
  <w:num w:numId="19">
    <w:abstractNumId w:val="6"/>
  </w:num>
  <w:num w:numId="20">
    <w:abstractNumId w:val="13"/>
  </w:num>
  <w:num w:numId="21">
    <w:abstractNumId w:val="17"/>
  </w:num>
  <w:num w:numId="2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9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FC"/>
    <w:rsid w:val="00017B3B"/>
    <w:rsid w:val="00025AC3"/>
    <w:rsid w:val="00053782"/>
    <w:rsid w:val="000700BE"/>
    <w:rsid w:val="001A7ED3"/>
    <w:rsid w:val="001B5BB9"/>
    <w:rsid w:val="00231C1D"/>
    <w:rsid w:val="00235D58"/>
    <w:rsid w:val="002A0380"/>
    <w:rsid w:val="002B5491"/>
    <w:rsid w:val="002E4437"/>
    <w:rsid w:val="002F42FD"/>
    <w:rsid w:val="00382972"/>
    <w:rsid w:val="003D4866"/>
    <w:rsid w:val="003F4B54"/>
    <w:rsid w:val="004437F0"/>
    <w:rsid w:val="00482F32"/>
    <w:rsid w:val="004D1DCE"/>
    <w:rsid w:val="005112F7"/>
    <w:rsid w:val="00514B6C"/>
    <w:rsid w:val="0059610B"/>
    <w:rsid w:val="006F5ECE"/>
    <w:rsid w:val="00721D7A"/>
    <w:rsid w:val="007440FC"/>
    <w:rsid w:val="0082098D"/>
    <w:rsid w:val="008B6048"/>
    <w:rsid w:val="00913CF9"/>
    <w:rsid w:val="00916BB4"/>
    <w:rsid w:val="009B04DF"/>
    <w:rsid w:val="00A32DF7"/>
    <w:rsid w:val="00A400FB"/>
    <w:rsid w:val="00A84DFE"/>
    <w:rsid w:val="00AA182A"/>
    <w:rsid w:val="00AA2DE0"/>
    <w:rsid w:val="00AB6B01"/>
    <w:rsid w:val="00AB7440"/>
    <w:rsid w:val="00AC49FB"/>
    <w:rsid w:val="00AE5183"/>
    <w:rsid w:val="00BE2D63"/>
    <w:rsid w:val="00C23F27"/>
    <w:rsid w:val="00C617AE"/>
    <w:rsid w:val="00C876C2"/>
    <w:rsid w:val="00CD4E75"/>
    <w:rsid w:val="00CF2836"/>
    <w:rsid w:val="00D2147D"/>
    <w:rsid w:val="00D616C9"/>
    <w:rsid w:val="00D8011B"/>
    <w:rsid w:val="00D87BD0"/>
    <w:rsid w:val="00E347A4"/>
    <w:rsid w:val="00E437C9"/>
    <w:rsid w:val="00E63E15"/>
    <w:rsid w:val="00ED115D"/>
    <w:rsid w:val="00EE1553"/>
    <w:rsid w:val="00F9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B3B"/>
  </w:style>
  <w:style w:type="paragraph" w:styleId="a4">
    <w:name w:val="List Paragraph"/>
    <w:basedOn w:val="a"/>
    <w:uiPriority w:val="34"/>
    <w:qFormat/>
    <w:rsid w:val="008B604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B744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7440"/>
    <w:rPr>
      <w:sz w:val="20"/>
      <w:szCs w:val="20"/>
    </w:rPr>
  </w:style>
  <w:style w:type="character" w:styleId="a7">
    <w:name w:val="footnote reference"/>
    <w:semiHidden/>
    <w:unhideWhenUsed/>
    <w:rsid w:val="00AB7440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9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CF9"/>
  </w:style>
  <w:style w:type="paragraph" w:styleId="aa">
    <w:name w:val="footer"/>
    <w:basedOn w:val="a"/>
    <w:link w:val="ab"/>
    <w:uiPriority w:val="99"/>
    <w:unhideWhenUsed/>
    <w:rsid w:val="009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B3B"/>
  </w:style>
  <w:style w:type="paragraph" w:styleId="a4">
    <w:name w:val="List Paragraph"/>
    <w:basedOn w:val="a"/>
    <w:uiPriority w:val="34"/>
    <w:qFormat/>
    <w:rsid w:val="008B604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B744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7440"/>
    <w:rPr>
      <w:sz w:val="20"/>
      <w:szCs w:val="20"/>
    </w:rPr>
  </w:style>
  <w:style w:type="character" w:styleId="a7">
    <w:name w:val="footnote reference"/>
    <w:semiHidden/>
    <w:unhideWhenUsed/>
    <w:rsid w:val="00AB7440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9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CF9"/>
  </w:style>
  <w:style w:type="paragraph" w:styleId="aa">
    <w:name w:val="footer"/>
    <w:basedOn w:val="a"/>
    <w:link w:val="ab"/>
    <w:uiPriority w:val="99"/>
    <w:unhideWhenUsed/>
    <w:rsid w:val="009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Москвитина Наталья Анатольевна</cp:lastModifiedBy>
  <cp:revision>3</cp:revision>
  <dcterms:created xsi:type="dcterms:W3CDTF">2017-02-27T06:31:00Z</dcterms:created>
  <dcterms:modified xsi:type="dcterms:W3CDTF">2017-02-27T06:31:00Z</dcterms:modified>
</cp:coreProperties>
</file>